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center"/>
        <w:rPr/>
      </w:pPr>
      <w:r w:rsidDel="00000000" w:rsidR="00000000" w:rsidRPr="00000000">
        <w:rPr>
          <w:rFonts w:ascii="Noto Sans" w:cs="Noto Sans" w:eastAsia="Noto Sans" w:hAnsi="Noto Sans"/>
          <w:b w:val="1"/>
          <w:sz w:val="30"/>
          <w:szCs w:val="30"/>
          <w:u w:val="single"/>
          <w:rtl w:val="0"/>
        </w:rPr>
        <w:t xml:space="preserve">業務日報（在宅勤務）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3656.692913385827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28.3464566929138"/>
        <w:gridCol w:w="1828.3464566929138"/>
        <w:tblGridChange w:id="0">
          <w:tblGrid>
            <w:gridCol w:w="1828.3464566929138"/>
            <w:gridCol w:w="1828.3464566929138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作成日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所属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氏名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今月の目標</w:t>
            </w:r>
          </w:p>
        </w:tc>
      </w:tr>
      <w:tr>
        <w:trPr>
          <w:cantSplit w:val="0"/>
          <w:trHeight w:val="977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今日の業務内容</w:t>
            </w:r>
          </w:p>
        </w:tc>
      </w:tr>
      <w:tr>
        <w:trPr>
          <w:cantSplit w:val="0"/>
          <w:trHeight w:val="1007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今日行ったこと・成果</w:t>
            </w:r>
          </w:p>
        </w:tc>
      </w:tr>
      <w:tr>
        <w:trPr>
          <w:cantSplit w:val="0"/>
          <w:trHeight w:val="977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改善すべきこと・課題</w:t>
            </w:r>
          </w:p>
        </w:tc>
      </w:tr>
      <w:tr>
        <w:trPr>
          <w:cantSplit w:val="0"/>
          <w:trHeight w:val="992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明日の予定</w:t>
            </w:r>
          </w:p>
        </w:tc>
      </w:tr>
      <w:tr>
        <w:trPr>
          <w:cantSplit w:val="0"/>
          <w:trHeight w:val="977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.64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コメント(※承認者記載)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Noto Sans SemiBold" w:cs="Noto Sans SemiBold" w:eastAsia="Noto Sans SemiBold" w:hAnsi="Noto Sans SemiBol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oto Sans SemiBold" w:cs="Noto Sans SemiBold" w:eastAsia="Noto Sans SemiBold" w:hAnsi="Noto Sans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【おすすめの情報共有ツール】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oto Sans Medium" w:cs="Noto Sans Medium" w:eastAsia="Noto Sans Medium" w:hAnsi="Noto Sans Medium"/>
        </w:rPr>
      </w:pP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1E">
      <w:pPr>
        <w:rPr>
          <w:rFonts w:ascii="Noto Sans" w:cs="Noto Sans" w:eastAsia="Noto Sans" w:hAnsi="Noto Sans"/>
          <w:u w:val="singl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11" Type="http://schemas.openxmlformats.org/officeDocument/2006/relationships/font" Target="fonts/NotoSansSemiBold-italic.ttf"/><Relationship Id="rId10" Type="http://schemas.openxmlformats.org/officeDocument/2006/relationships/font" Target="fonts/NotoSansSemiBold-bold.ttf"/><Relationship Id="rId12" Type="http://schemas.openxmlformats.org/officeDocument/2006/relationships/font" Target="fonts/NotoSansSemiBold-boldItalic.ttf"/><Relationship Id="rId9" Type="http://schemas.openxmlformats.org/officeDocument/2006/relationships/font" Target="fonts/NotoSansSemiBol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9STd1cmLN1kNaksL7CtFsuxSQ==">CgMxLjA4AHIhMXV3S0t0WnJWTEVrd1NkMUJzSmlZM0FuX2tiMGtPNGkw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